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33E18">
        <w:rPr>
          <w:rFonts w:ascii="Times New Roman" w:hAnsi="Times New Roman" w:cs="Times New Roman"/>
          <w:sz w:val="28"/>
          <w:szCs w:val="28"/>
        </w:rPr>
        <w:t>й палаты</w:t>
      </w:r>
      <w:r w:rsidR="00184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F5" w:rsidRDefault="00612CF5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sz w:val="28"/>
          <w:szCs w:val="28"/>
        </w:rPr>
        <w:t>округа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84466" w:rsidRPr="003D213A" w:rsidRDefault="00613AD4" w:rsidP="0018446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84C">
        <w:rPr>
          <w:rFonts w:ascii="Times New Roman" w:hAnsi="Times New Roman" w:cs="Times New Roman"/>
          <w:sz w:val="28"/>
          <w:szCs w:val="28"/>
        </w:rPr>
        <w:t>2</w:t>
      </w:r>
      <w:r w:rsidR="00444B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8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3E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384C">
        <w:rPr>
          <w:rFonts w:ascii="Times New Roman" w:hAnsi="Times New Roman" w:cs="Times New Roman"/>
          <w:sz w:val="28"/>
          <w:szCs w:val="28"/>
        </w:rPr>
        <w:t>29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Default="00184466" w:rsidP="0073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 w:rsidR="00765094">
        <w:rPr>
          <w:rFonts w:ascii="Times New Roman" w:hAnsi="Times New Roman" w:cs="Times New Roman"/>
          <w:b/>
          <w:sz w:val="28"/>
          <w:szCs w:val="28"/>
        </w:rPr>
        <w:t>РОЛЬНО-СЧЕТНО</w:t>
      </w:r>
      <w:r w:rsidR="00733E18">
        <w:rPr>
          <w:rFonts w:ascii="Times New Roman" w:hAnsi="Times New Roman" w:cs="Times New Roman"/>
          <w:b/>
          <w:sz w:val="28"/>
          <w:szCs w:val="28"/>
        </w:rPr>
        <w:t>Й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E18">
        <w:rPr>
          <w:rFonts w:ascii="Times New Roman" w:hAnsi="Times New Roman" w:cs="Times New Roman"/>
          <w:b/>
          <w:sz w:val="28"/>
          <w:szCs w:val="28"/>
        </w:rPr>
        <w:t>ПАЛАТЫ</w:t>
      </w:r>
      <w:r w:rsidR="0076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2D9">
        <w:rPr>
          <w:rFonts w:ascii="Times New Roman" w:hAnsi="Times New Roman" w:cs="Times New Roman"/>
          <w:b/>
          <w:sz w:val="28"/>
          <w:szCs w:val="28"/>
        </w:rPr>
        <w:t xml:space="preserve">ТАЛДОМСКОГО </w:t>
      </w:r>
      <w:r w:rsidR="00733E1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733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370885">
        <w:rPr>
          <w:rFonts w:ascii="Times New Roman" w:hAnsi="Times New Roman" w:cs="Times New Roman"/>
          <w:b/>
          <w:sz w:val="28"/>
          <w:szCs w:val="28"/>
        </w:rPr>
        <w:t>20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4466" w:rsidRDefault="00184466" w:rsidP="00D91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322"/>
        <w:gridCol w:w="1986"/>
        <w:gridCol w:w="1701"/>
        <w:gridCol w:w="1701"/>
        <w:gridCol w:w="1701"/>
        <w:gridCol w:w="1983"/>
        <w:gridCol w:w="1946"/>
      </w:tblGrid>
      <w:tr w:rsidR="00D56725" w:rsidRPr="005F4B31" w:rsidTr="00D9178C">
        <w:trPr>
          <w:trHeight w:val="1610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</w:t>
            </w:r>
            <w:proofErr w:type="spellStart"/>
            <w:proofErr w:type="gramStart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D56725" w:rsidRPr="005F4B31" w:rsidTr="00D56725">
        <w:trPr>
          <w:trHeight w:val="414"/>
        </w:trPr>
        <w:tc>
          <w:tcPr>
            <w:tcW w:w="270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D56725" w:rsidRPr="005F4B31" w:rsidRDefault="00D56725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vAlign w:val="center"/>
          </w:tcPr>
          <w:p w:rsidR="00D56725" w:rsidRPr="005F4B31" w:rsidRDefault="00D56725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pct"/>
            <w:vAlign w:val="center"/>
          </w:tcPr>
          <w:p w:rsidR="00D56725" w:rsidRPr="005F4B31" w:rsidRDefault="00D56725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0EE" w:rsidRPr="005F4B31" w:rsidTr="00BF10EE">
        <w:trPr>
          <w:trHeight w:val="41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F10EE" w:rsidRPr="00BF10EE" w:rsidRDefault="00BF10EE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-аналитические мероприятия</w:t>
            </w:r>
          </w:p>
        </w:tc>
      </w:tr>
      <w:tr w:rsidR="00D56725" w:rsidRPr="005F4B31" w:rsidTr="00D56725">
        <w:trPr>
          <w:trHeight w:val="704"/>
        </w:trPr>
        <w:tc>
          <w:tcPr>
            <w:tcW w:w="270" w:type="pct"/>
          </w:tcPr>
          <w:p w:rsidR="00D56725" w:rsidRPr="00AE7806" w:rsidRDefault="00D56725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и подготовка информации 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области:</w:t>
            </w:r>
          </w:p>
          <w:p w:rsidR="00D56725" w:rsidRPr="005F4B31" w:rsidRDefault="00D56725" w:rsidP="0076622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за 3 месяца 20</w:t>
            </w:r>
            <w:r w:rsidR="00193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5" w:type="pct"/>
          </w:tcPr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56725" w:rsidRPr="005F4B31" w:rsidRDefault="00D56725" w:rsidP="00466E9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6725" w:rsidRPr="005F4B31" w:rsidRDefault="00D56725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Pr="005F4B31" w:rsidRDefault="00370885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D56725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56725" w:rsidRPr="005F4B31" w:rsidRDefault="00D56725" w:rsidP="00766227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56725" w:rsidRPr="005F4B31" w:rsidRDefault="00D56725" w:rsidP="00AE780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D56725" w:rsidRPr="005F4B31" w:rsidRDefault="00AF6323" w:rsidP="00766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ой палате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C0A9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от 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33E1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02A7C" w:rsidRPr="005F4B31" w:rsidTr="00D56725">
        <w:trPr>
          <w:trHeight w:val="704"/>
        </w:trPr>
        <w:tc>
          <w:tcPr>
            <w:tcW w:w="270" w:type="pct"/>
          </w:tcPr>
          <w:p w:rsidR="00702A7C" w:rsidRPr="00791107" w:rsidRDefault="00702A7C" w:rsidP="00702A7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702A7C" w:rsidRPr="00791107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702A7C" w:rsidRPr="00791107" w:rsidRDefault="00702A7C" w:rsidP="00702A7C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Талдомского городского округа Московской области за 6 месяцев 20</w:t>
            </w:r>
            <w:r w:rsidR="001931AD" w:rsidRPr="00791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5" w:type="pct"/>
          </w:tcPr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  <w:p w:rsidR="00702A7C" w:rsidRPr="00E61FCF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1" w:type="pct"/>
          </w:tcPr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Pr="005F4B31" w:rsidRDefault="00370885" w:rsidP="00702A7C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02A7C" w:rsidRPr="005F4B31" w:rsidRDefault="00702A7C" w:rsidP="00702A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02A7C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02A7C" w:rsidRPr="005F4B31" w:rsidRDefault="00702A7C" w:rsidP="00702A7C">
            <w:pPr>
              <w:ind w:left="-179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02A7C" w:rsidRPr="005F4B31" w:rsidRDefault="00702A7C" w:rsidP="00702A7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702A7C" w:rsidRPr="005F4B31" w:rsidRDefault="00733E18" w:rsidP="0070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04"/>
        <w:gridCol w:w="1976"/>
        <w:gridCol w:w="1698"/>
        <w:gridCol w:w="1698"/>
        <w:gridCol w:w="1698"/>
        <w:gridCol w:w="1976"/>
        <w:gridCol w:w="1980"/>
      </w:tblGrid>
      <w:tr w:rsidR="00D80007" w:rsidRPr="005F4B31" w:rsidTr="00702A7C">
        <w:trPr>
          <w:trHeight w:val="704"/>
        </w:trPr>
        <w:tc>
          <w:tcPr>
            <w:tcW w:w="273" w:type="pct"/>
          </w:tcPr>
          <w:p w:rsidR="00D80007" w:rsidRPr="00791107" w:rsidRDefault="00D80007" w:rsidP="00D80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80007" w:rsidRPr="00791107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бюджета Талдомского городского округа Московской области и подготовка информации о ходе исполнения бюджета Талдомского городского округа Московской области:</w:t>
            </w:r>
          </w:p>
          <w:p w:rsidR="00D80007" w:rsidRPr="00791107" w:rsidRDefault="00D80007" w:rsidP="00D800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Талдомского городского округа Московской области за 9 месяцев 20</w:t>
            </w:r>
            <w:r w:rsidR="00A67378" w:rsidRPr="00791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2" w:type="pct"/>
          </w:tcPr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лавные администраторы доходов бюджета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источников финансирования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60" w:type="pct"/>
          </w:tcPr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80007" w:rsidRPr="005F4B31" w:rsidRDefault="00D80007" w:rsidP="00D80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D80007" w:rsidRPr="005F4B31" w:rsidRDefault="00370885" w:rsidP="00D8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0" w:type="pct"/>
          </w:tcPr>
          <w:p w:rsidR="00D80007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80007" w:rsidRPr="005F4B31" w:rsidRDefault="00D80007" w:rsidP="00D80007">
            <w:pPr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80007" w:rsidRPr="005F4B31" w:rsidRDefault="00D80007" w:rsidP="00D800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D80007" w:rsidRPr="005F4B31" w:rsidRDefault="00733E18" w:rsidP="00D8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791107" w:rsidRPr="005F4B31" w:rsidTr="00702A7C">
        <w:trPr>
          <w:trHeight w:val="704"/>
        </w:trPr>
        <w:tc>
          <w:tcPr>
            <w:tcW w:w="273" w:type="pct"/>
          </w:tcPr>
          <w:p w:rsidR="00791107" w:rsidRPr="008C332A" w:rsidRDefault="00791107" w:rsidP="007911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91107" w:rsidRPr="00791107" w:rsidRDefault="00791107" w:rsidP="00791107">
            <w:pPr>
              <w:spacing w:line="228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</w:tcPr>
          <w:p w:rsidR="00791107" w:rsidRPr="005F4B31" w:rsidRDefault="00791107" w:rsidP="007911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791107" w:rsidRPr="005F4B31" w:rsidRDefault="00791107" w:rsidP="007911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91107" w:rsidRPr="005F4B31" w:rsidRDefault="00791107" w:rsidP="007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0" w:type="pct"/>
          </w:tcPr>
          <w:p w:rsidR="00791107" w:rsidRPr="006A1885" w:rsidRDefault="006A1885" w:rsidP="006A1885">
            <w:pPr>
              <w:spacing w:before="240" w:line="22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60" w:type="pct"/>
          </w:tcPr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91107" w:rsidRPr="005F4B31" w:rsidRDefault="00791107" w:rsidP="00791107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</w:tcPr>
          <w:p w:rsidR="00791107" w:rsidRPr="00733E18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Талдомского городского округа, </w:t>
            </w:r>
            <w:r w:rsidRPr="0073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Совета депутатов от 31.01.2019 №138</w:t>
            </w:r>
          </w:p>
        </w:tc>
      </w:tr>
      <w:tr w:rsidR="00791107" w:rsidRPr="005F4B31" w:rsidTr="00702A7C">
        <w:trPr>
          <w:trHeight w:val="704"/>
        </w:trPr>
        <w:tc>
          <w:tcPr>
            <w:tcW w:w="273" w:type="pct"/>
          </w:tcPr>
          <w:p w:rsidR="00791107" w:rsidRPr="008C332A" w:rsidRDefault="00791107" w:rsidP="007911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91107" w:rsidRPr="00791107" w:rsidRDefault="00791107" w:rsidP="00791107">
            <w:pPr>
              <w:ind w:left="-9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Талдомского городского округа Московской области за 20</w:t>
            </w:r>
            <w:r w:rsidR="005A6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11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</w:tcPr>
          <w:p w:rsidR="00791107" w:rsidRPr="005F4B31" w:rsidRDefault="00791107" w:rsidP="0079110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Талдомского городского округа</w:t>
            </w:r>
          </w:p>
        </w:tc>
        <w:tc>
          <w:tcPr>
            <w:tcW w:w="560" w:type="pct"/>
          </w:tcPr>
          <w:p w:rsidR="00791107" w:rsidRPr="005F4B31" w:rsidRDefault="00791107" w:rsidP="0079110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0" w:type="pct"/>
          </w:tcPr>
          <w:p w:rsidR="00791107" w:rsidRPr="005F4B31" w:rsidRDefault="00791107" w:rsidP="0079110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107" w:rsidRPr="005F4B31" w:rsidRDefault="00791107" w:rsidP="0079110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</w:p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91107" w:rsidRPr="005F4B31" w:rsidRDefault="00791107" w:rsidP="0079110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652" w:type="pct"/>
          </w:tcPr>
          <w:p w:rsidR="00791107" w:rsidRPr="005F4B31" w:rsidRDefault="00791107" w:rsidP="00791107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53" w:type="pct"/>
          </w:tcPr>
          <w:p w:rsidR="00791107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  <w:p w:rsidR="00791107" w:rsidRPr="005F4B31" w:rsidRDefault="00791107" w:rsidP="00791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FCF" w:rsidRDefault="00E61FCF"/>
    <w:tbl>
      <w:tblPr>
        <w:tblStyle w:val="a3"/>
        <w:tblW w:w="50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7"/>
        <w:gridCol w:w="3313"/>
        <w:gridCol w:w="1986"/>
        <w:gridCol w:w="521"/>
        <w:gridCol w:w="1179"/>
        <w:gridCol w:w="1701"/>
        <w:gridCol w:w="1701"/>
        <w:gridCol w:w="121"/>
        <w:gridCol w:w="1722"/>
        <w:gridCol w:w="2086"/>
      </w:tblGrid>
      <w:tr w:rsidR="00F7442B" w:rsidRPr="005F4B31" w:rsidTr="00DF2587">
        <w:trPr>
          <w:trHeight w:val="40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F7442B" w:rsidRPr="005F4B31" w:rsidRDefault="00F7442B" w:rsidP="00F74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BF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B266FF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B266FF" w:rsidRPr="008C332A" w:rsidRDefault="00B266FF" w:rsidP="00B266FF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B266FF" w:rsidRPr="005F4B31" w:rsidRDefault="00B266FF" w:rsidP="00B266FF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«Атлант»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субсидий на иные цели (с элементами аудита в сфере закупок)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(переходящ</w:t>
            </w:r>
            <w:r w:rsidR="0053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2019 года)</w:t>
            </w:r>
          </w:p>
        </w:tc>
        <w:tc>
          <w:tcPr>
            <w:tcW w:w="655" w:type="pct"/>
          </w:tcPr>
          <w:p w:rsidR="00B266FF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4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Комитет по культуре, физической культуре, спорту, туризму и работе с молодежью</w:t>
            </w:r>
          </w:p>
          <w:p w:rsidR="00D9178C" w:rsidRDefault="00D9178C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66FF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B266FF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FF" w:rsidRPr="00DC425E" w:rsidRDefault="00B266FF" w:rsidP="00B266FF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«Атлант»</w:t>
            </w:r>
          </w:p>
        </w:tc>
        <w:tc>
          <w:tcPr>
            <w:tcW w:w="561" w:type="pct"/>
            <w:gridSpan w:val="2"/>
          </w:tcPr>
          <w:p w:rsidR="00B266FF" w:rsidRPr="005F4B31" w:rsidRDefault="00B266FF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2019 года</w:t>
            </w:r>
          </w:p>
        </w:tc>
        <w:tc>
          <w:tcPr>
            <w:tcW w:w="561" w:type="pct"/>
          </w:tcPr>
          <w:p w:rsidR="00B266FF" w:rsidRPr="005F4B31" w:rsidRDefault="00370885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61" w:type="pct"/>
          </w:tcPr>
          <w:p w:rsidR="00B266FF" w:rsidRPr="005F4B31" w:rsidRDefault="00B266FF" w:rsidP="00B266FF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B266FF" w:rsidRPr="005F4B31" w:rsidRDefault="00B266FF" w:rsidP="00B266FF">
            <w:pPr>
              <w:spacing w:line="209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B266FF" w:rsidRPr="005F4B31" w:rsidRDefault="00B266FF" w:rsidP="00B266F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A62B12" w:rsidRPr="008C332A" w:rsidRDefault="00A62B12" w:rsidP="00A62B12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ДДТ г. Талдома</w:t>
            </w:r>
            <w:r w:rsidRPr="008E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субсидий на иные цели (с элементами аудита в сфере закупок)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" w:type="pct"/>
          </w:tcPr>
          <w:p w:rsidR="00FA0390" w:rsidRPr="00FA0390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Талдомского городского округа</w:t>
            </w:r>
          </w:p>
          <w:p w:rsidR="00FA0390" w:rsidRPr="00FA0390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0" w:rsidRPr="00FA0390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90">
              <w:rPr>
                <w:rFonts w:ascii="Times New Roman" w:hAnsi="Times New Roman" w:cs="Times New Roman"/>
                <w:sz w:val="24"/>
                <w:szCs w:val="24"/>
              </w:rPr>
              <w:t>МКУ «ЦБ Талдомского городского округа»</w:t>
            </w:r>
          </w:p>
          <w:p w:rsidR="00FA0390" w:rsidRPr="00FA0390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12" w:rsidRPr="005F4B31" w:rsidRDefault="00FA0390" w:rsidP="00FA039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39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 г. Талдома</w:t>
            </w:r>
          </w:p>
        </w:tc>
        <w:tc>
          <w:tcPr>
            <w:tcW w:w="561" w:type="pct"/>
            <w:gridSpan w:val="2"/>
          </w:tcPr>
          <w:p w:rsidR="00A62B12" w:rsidRPr="005F4B31" w:rsidRDefault="00A62B12" w:rsidP="00A62B1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год, истекший период 2020 года</w:t>
            </w:r>
          </w:p>
        </w:tc>
        <w:tc>
          <w:tcPr>
            <w:tcW w:w="561" w:type="pct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561" w:type="pct"/>
          </w:tcPr>
          <w:p w:rsidR="00A62B12" w:rsidRPr="005F4B31" w:rsidRDefault="00A62B12" w:rsidP="00A62B12">
            <w:pPr>
              <w:pStyle w:val="a6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A62B12" w:rsidRPr="005F4B31" w:rsidRDefault="00A62B12" w:rsidP="00A62B1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F7442B">
        <w:trPr>
          <w:trHeight w:val="709"/>
        </w:trPr>
        <w:tc>
          <w:tcPr>
            <w:tcW w:w="273" w:type="pct"/>
            <w:shd w:val="clear" w:color="auto" w:fill="auto"/>
          </w:tcPr>
          <w:p w:rsidR="00A62B12" w:rsidRPr="00370885" w:rsidRDefault="00A62B12" w:rsidP="00A62B12">
            <w:pPr>
              <w:pStyle w:val="a8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A62B12" w:rsidRPr="00370885" w:rsidRDefault="00A62B12" w:rsidP="00A62B12">
            <w:pPr>
              <w:spacing w:line="232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</w:t>
            </w:r>
            <w:r w:rsidR="00FA0390"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ДСКВ</w:t>
            </w:r>
            <w:r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A0390"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A0390"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 w:rsidRPr="0037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субсидий на иные цели (с элементами аудита в сфере закупок)</w:t>
            </w:r>
          </w:p>
        </w:tc>
        <w:tc>
          <w:tcPr>
            <w:tcW w:w="655" w:type="pct"/>
          </w:tcPr>
          <w:p w:rsidR="00A62B12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Талдомского городского округа</w:t>
            </w:r>
          </w:p>
          <w:p w:rsidR="00A62B12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B12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Талдомского городского округа»</w:t>
            </w:r>
          </w:p>
          <w:p w:rsidR="00A62B12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FA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A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A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1" w:type="pct"/>
            <w:gridSpan w:val="2"/>
          </w:tcPr>
          <w:p w:rsidR="00A62B12" w:rsidRPr="005F4B31" w:rsidRDefault="00A62B12" w:rsidP="00A62B1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0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</w:t>
            </w:r>
            <w:r w:rsidR="00FA0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1" w:type="pct"/>
          </w:tcPr>
          <w:p w:rsidR="00A62B12" w:rsidRPr="005F4B31" w:rsidRDefault="00370885" w:rsidP="00A62B1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390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561" w:type="pct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08" w:type="pct"/>
            <w:gridSpan w:val="2"/>
          </w:tcPr>
          <w:p w:rsidR="00A62B12" w:rsidRPr="005F4B31" w:rsidRDefault="00A62B12" w:rsidP="00A62B12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688" w:type="pct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8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CA0DF6">
        <w:trPr>
          <w:trHeight w:val="709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3. Финансово-экономическая экспертиза проектов решений Совета депутатов Талдомского городского округа Московской области и нормативных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</w:p>
          <w:p w:rsidR="00A62B12" w:rsidRPr="005F4B31" w:rsidRDefault="00A62B12" w:rsidP="00A62B12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A62B12" w:rsidRPr="005F4B31" w:rsidRDefault="00A62B12" w:rsidP="00A62B12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Талдомского городского округа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62B12" w:rsidRPr="005F4B31" w:rsidTr="00F7442B">
        <w:trPr>
          <w:trHeight w:val="1444"/>
        </w:trPr>
        <w:tc>
          <w:tcPr>
            <w:tcW w:w="273" w:type="pct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20" w:type="pct"/>
            <w:gridSpan w:val="3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gridSpan w:val="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601" w:type="pct"/>
            <w:gridSpan w:val="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56" w:type="pct"/>
            <w:gridSpan w:val="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A62B12" w:rsidRPr="005F4B31" w:rsidTr="00F7442B">
        <w:trPr>
          <w:trHeight w:val="350"/>
        </w:trPr>
        <w:tc>
          <w:tcPr>
            <w:tcW w:w="273" w:type="pct"/>
            <w:shd w:val="clear" w:color="auto" w:fill="auto"/>
            <w:vAlign w:val="center"/>
          </w:tcPr>
          <w:p w:rsidR="00A62B12" w:rsidRPr="005F4B31" w:rsidRDefault="00A62B12" w:rsidP="00A62B12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pct"/>
            <w:gridSpan w:val="3"/>
            <w:vAlign w:val="center"/>
          </w:tcPr>
          <w:p w:rsidR="00A62B12" w:rsidRPr="005F4B31" w:rsidRDefault="00A62B12" w:rsidP="00A62B12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gridSpan w:val="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B12" w:rsidRPr="005F4B31" w:rsidTr="00204EDE">
        <w:trPr>
          <w:trHeight w:val="620"/>
        </w:trPr>
        <w:tc>
          <w:tcPr>
            <w:tcW w:w="273" w:type="pct"/>
            <w:shd w:val="clear" w:color="auto" w:fill="auto"/>
          </w:tcPr>
          <w:p w:rsidR="00A62B12" w:rsidRPr="002E2CBF" w:rsidRDefault="00A62B12" w:rsidP="00A62B12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A62B12" w:rsidRPr="00937CEC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C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Талдомского городского округа Московской области</w:t>
            </w:r>
          </w:p>
          <w:p w:rsidR="00A62B12" w:rsidRPr="00937CEC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Талдомского городского округа Московской области за 2019 год»</w:t>
            </w:r>
          </w:p>
        </w:tc>
        <w:tc>
          <w:tcPr>
            <w:tcW w:w="950" w:type="pct"/>
            <w:gridSpan w:val="2"/>
          </w:tcPr>
          <w:p w:rsidR="00A62B12" w:rsidRPr="005F4B31" w:rsidRDefault="00A62B12" w:rsidP="00A62B1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1" w:type="pct"/>
            <w:gridSpan w:val="2"/>
          </w:tcPr>
          <w:p w:rsidR="00A62B12" w:rsidRPr="005F4B31" w:rsidRDefault="00A62B12" w:rsidP="00A62B12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F7442B">
        <w:trPr>
          <w:trHeight w:val="696"/>
        </w:trPr>
        <w:tc>
          <w:tcPr>
            <w:tcW w:w="273" w:type="pct"/>
            <w:shd w:val="clear" w:color="auto" w:fill="auto"/>
          </w:tcPr>
          <w:p w:rsidR="00A62B12" w:rsidRPr="005F4B31" w:rsidRDefault="00A62B12" w:rsidP="00A62B12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20" w:type="pct"/>
            <w:gridSpan w:val="3"/>
          </w:tcPr>
          <w:p w:rsidR="00A62B12" w:rsidRPr="00937CEC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депутатов Талдомского городского округа Московской области «О бюджете Талдомского городского округа Московской области на 2021 год </w:t>
            </w:r>
          </w:p>
          <w:p w:rsidR="00A62B12" w:rsidRPr="00937CEC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CEC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 и 2023 годов»</w:t>
            </w:r>
          </w:p>
        </w:tc>
        <w:tc>
          <w:tcPr>
            <w:tcW w:w="950" w:type="pct"/>
            <w:gridSpan w:val="2"/>
          </w:tcPr>
          <w:p w:rsidR="00A62B12" w:rsidRPr="005F4B31" w:rsidRDefault="00A62B12" w:rsidP="00A62B12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601" w:type="pct"/>
            <w:gridSpan w:val="2"/>
          </w:tcPr>
          <w:p w:rsidR="00A62B12" w:rsidRPr="005F4B31" w:rsidRDefault="00A62B12" w:rsidP="00A62B12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A62B12" w:rsidRPr="005F4B31" w:rsidRDefault="00A62B12" w:rsidP="00A62B12">
            <w:pPr>
              <w:spacing w:line="233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A62B12" w:rsidRPr="008C332A" w:rsidRDefault="00A62B12" w:rsidP="00A62B12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20" w:type="pct"/>
            <w:gridSpan w:val="3"/>
          </w:tcPr>
          <w:p w:rsidR="00A62B12" w:rsidRPr="00937CEC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депутатов Талдомского городского округа Московской области «О внесении изменений в решение Совета депутатов Талдомского городского округа Московской области </w:t>
            </w:r>
          </w:p>
          <w:p w:rsidR="00A62B12" w:rsidRPr="00937CEC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C">
              <w:rPr>
                <w:rFonts w:ascii="Times New Roman" w:hAnsi="Times New Roman" w:cs="Times New Roman"/>
                <w:sz w:val="24"/>
                <w:szCs w:val="24"/>
              </w:rPr>
              <w:t>«О бюджете Талдомского городского округа Московской области на 2020 год и на плановый период 2021 и 2022 годов»</w:t>
            </w:r>
          </w:p>
        </w:tc>
        <w:tc>
          <w:tcPr>
            <w:tcW w:w="950" w:type="pct"/>
            <w:gridSpan w:val="2"/>
          </w:tcPr>
          <w:p w:rsidR="00A62B12" w:rsidRPr="005F4B31" w:rsidRDefault="00A62B12" w:rsidP="00A62B1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A62B12" w:rsidRPr="005F4B31" w:rsidRDefault="00A62B12" w:rsidP="00A62B1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A62B12" w:rsidRPr="005F4B31" w:rsidRDefault="00A62B12" w:rsidP="00A62B1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 течение года</w:t>
            </w:r>
          </w:p>
        </w:tc>
        <w:tc>
          <w:tcPr>
            <w:tcW w:w="601" w:type="pct"/>
            <w:gridSpan w:val="2"/>
          </w:tcPr>
          <w:p w:rsidR="00A62B12" w:rsidRPr="005F4B31" w:rsidRDefault="00A62B12" w:rsidP="00A62B12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  <w:tc>
          <w:tcPr>
            <w:tcW w:w="1256" w:type="pct"/>
            <w:gridSpan w:val="2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A62B12" w:rsidRDefault="00A62B12" w:rsidP="00A62B12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20" w:type="pct"/>
            <w:gridSpan w:val="3"/>
          </w:tcPr>
          <w:p w:rsidR="00A62B12" w:rsidRPr="005F4B31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Талдомского городского округа Московской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Талдомского городского округа «</w:t>
            </w:r>
            <w:r w:rsidRPr="000B78CA">
              <w:rPr>
                <w:rFonts w:ascii="Times New Roman" w:hAnsi="Times New Roman" w:cs="Times New Roman"/>
                <w:sz w:val="24"/>
                <w:szCs w:val="24"/>
              </w:rPr>
              <w:t>О бюджетном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Талдомском городском округе»</w:t>
            </w:r>
          </w:p>
        </w:tc>
        <w:tc>
          <w:tcPr>
            <w:tcW w:w="950" w:type="pct"/>
            <w:gridSpan w:val="2"/>
          </w:tcPr>
          <w:p w:rsidR="00A62B12" w:rsidRPr="005F4B31" w:rsidRDefault="00A62B12" w:rsidP="00A62B1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A62B12" w:rsidRPr="005F4B31" w:rsidRDefault="00A62B12" w:rsidP="00A62B12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  <w:tr w:rsidR="00A62B12" w:rsidRPr="005F4B31" w:rsidTr="00F7442B">
        <w:trPr>
          <w:trHeight w:val="705"/>
        </w:trPr>
        <w:tc>
          <w:tcPr>
            <w:tcW w:w="273" w:type="pct"/>
            <w:shd w:val="clear" w:color="auto" w:fill="auto"/>
          </w:tcPr>
          <w:p w:rsidR="00A62B12" w:rsidRPr="005F4B31" w:rsidRDefault="00A62B12" w:rsidP="00A62B12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20" w:type="pct"/>
            <w:gridSpan w:val="3"/>
          </w:tcPr>
          <w:p w:rsidR="00A62B12" w:rsidRPr="005F4B31" w:rsidRDefault="00A62B12" w:rsidP="00A62B12">
            <w:pPr>
              <w:spacing w:line="233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экспертиза проектов решений Совета депутатов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 нормативных правовых актов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Московской области и подготовка заключений по результатам указанной экспертизы</w:t>
            </w:r>
          </w:p>
        </w:tc>
        <w:tc>
          <w:tcPr>
            <w:tcW w:w="950" w:type="pct"/>
            <w:gridSpan w:val="2"/>
          </w:tcPr>
          <w:p w:rsidR="00A62B12" w:rsidRPr="005F4B31" w:rsidRDefault="00A62B12" w:rsidP="00A62B1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601" w:type="pct"/>
            <w:gridSpan w:val="2"/>
          </w:tcPr>
          <w:p w:rsidR="00A62B12" w:rsidRPr="005F4B31" w:rsidRDefault="00A62B12" w:rsidP="00A62B12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</w:t>
            </w:r>
          </w:p>
        </w:tc>
        <w:tc>
          <w:tcPr>
            <w:tcW w:w="1256" w:type="pct"/>
            <w:gridSpan w:val="2"/>
          </w:tcPr>
          <w:p w:rsidR="00A62B12" w:rsidRPr="005F4B31" w:rsidRDefault="00A62B12" w:rsidP="00A6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D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Талдомского городского округа, утвержденное решением Совета депутатов от 31.01.2019 №138</w:t>
            </w:r>
          </w:p>
        </w:tc>
      </w:tr>
    </w:tbl>
    <w:p w:rsidR="00E61FCF" w:rsidRDefault="00E61FCF"/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8"/>
        <w:gridCol w:w="9692"/>
        <w:gridCol w:w="1558"/>
        <w:gridCol w:w="1580"/>
        <w:gridCol w:w="2142"/>
      </w:tblGrid>
      <w:tr w:rsidR="00466E9C" w:rsidRPr="005F4B31" w:rsidTr="00861952">
        <w:trPr>
          <w:trHeight w:val="70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 Иные мероп</w:t>
            </w:r>
            <w:r w:rsidR="00CA0DF6">
              <w:rPr>
                <w:rFonts w:ascii="Times New Roman" w:hAnsi="Times New Roman" w:cs="Times New Roman"/>
                <w:b/>
                <w:sz w:val="24"/>
                <w:szCs w:val="24"/>
              </w:rPr>
              <w:t>риятия Контрольно-счетно</w:t>
            </w:r>
            <w:r w:rsidR="007F7DAE">
              <w:rPr>
                <w:rFonts w:ascii="Times New Roman" w:hAnsi="Times New Roman" w:cs="Times New Roman"/>
                <w:b/>
                <w:sz w:val="24"/>
                <w:szCs w:val="24"/>
              </w:rPr>
              <w:t>й палаты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6C6F43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3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6C6F43" w:rsidRDefault="00466E9C" w:rsidP="005964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3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Контрольно-счетно</w:t>
            </w:r>
            <w:r w:rsidR="007F7DAE" w:rsidRPr="006C6F43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596458" w:rsidRPr="006C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F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F7DAE" w:rsidRPr="006C6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F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F7DAE" w:rsidRPr="006C6F43">
              <w:rPr>
                <w:rFonts w:ascii="Times New Roman" w:hAnsi="Times New Roman" w:cs="Times New Roman"/>
                <w:sz w:val="24"/>
                <w:szCs w:val="24"/>
              </w:rPr>
              <w:t xml:space="preserve"> и его представление в Совет депутатов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F7DAE" w:rsidP="00466E9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393413" w:rsidRDefault="008E3602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C" w:rsidRPr="005F4B31" w:rsidTr="00277F0B">
        <w:trPr>
          <w:trHeight w:val="273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00EF3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Противодействие коррупции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</w:t>
            </w:r>
            <w:proofErr w:type="gramStart"/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E5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палате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E5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6072A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85D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</w:t>
            </w:r>
            <w:r w:rsidR="009E5415">
              <w:rPr>
                <w:rFonts w:ascii="Times New Roman" w:hAnsi="Times New Roman" w:cs="Times New Roman"/>
                <w:sz w:val="24"/>
                <w:szCs w:val="24"/>
              </w:rPr>
              <w:t>ной палатой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касающейся вопросов противодействия коррупции, для подготовки материалов к заседаниям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E5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C3C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в соответствии с </w:t>
            </w:r>
            <w:r w:rsidR="00D6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работы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Межведомственной к</w:t>
            </w:r>
            <w:r w:rsidR="00F85DBE"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противодействию коррупции в </w:t>
            </w:r>
            <w:r w:rsidR="00F85DBE">
              <w:rPr>
                <w:rFonts w:ascii="Times New Roman" w:hAnsi="Times New Roman" w:cs="Times New Roman"/>
                <w:sz w:val="24"/>
                <w:szCs w:val="24"/>
              </w:rPr>
              <w:t>Талдомском городском округе</w:t>
            </w:r>
          </w:p>
          <w:p w:rsidR="00466E9C" w:rsidRPr="005F4B31" w:rsidRDefault="00466E9C" w:rsidP="00D67CE6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9E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F85DBE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Методологическое обеспечение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>аудита (контроля), и обобщение вопросов, возникающих в ходе его практического прим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енения, направление их в Контрольно-счетную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палату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43A2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43A24">
              <w:rPr>
                <w:rFonts w:ascii="Times New Roman" w:hAnsi="Times New Roman" w:cs="Times New Roman"/>
                <w:sz w:val="24"/>
                <w:szCs w:val="24"/>
              </w:rPr>
              <w:t>новых стандартов внешнего муниципального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43A2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новых стандартов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внешнего муниципального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D16B66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стандарты организации деятельности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0E5F32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0E5F3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5F32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9D3FA4" w:rsidP="00466E9C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9D3FA4" w:rsidRPr="005F4B31" w:rsidTr="00AF51AE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5F4B31" w:rsidRDefault="009D3FA4" w:rsidP="009D3FA4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методические рекомендации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A4" w:rsidRPr="005F4B31" w:rsidRDefault="009D3FA4" w:rsidP="009D3FA4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обеспечению гласности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466E9C" w:rsidP="002D339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2D339D" w:rsidRPr="00DB11BC">
              <w:rPr>
                <w:rFonts w:ascii="Times New Roman" w:hAnsi="Times New Roman" w:cs="Times New Roman"/>
                <w:sz w:val="24"/>
                <w:szCs w:val="24"/>
              </w:rPr>
              <w:t>показателей деятельности Контрольно-счетно</w:t>
            </w:r>
            <w:r w:rsidR="00204EDE" w:rsidRPr="00DB11B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D339D"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сведений о Контрольно-счетно</w:t>
            </w:r>
            <w:r w:rsidR="00204EDE" w:rsidRPr="00DB11BC">
              <w:rPr>
                <w:rFonts w:ascii="Times New Roman" w:hAnsi="Times New Roman" w:cs="Times New Roman"/>
                <w:sz w:val="24"/>
                <w:szCs w:val="24"/>
              </w:rPr>
              <w:t>й палате</w:t>
            </w: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Ведомственной информационной системе Контрольно-счетной палаты Московской области (ВИС КСП Московской области)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AA1979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2D339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DB11BC" w:rsidRDefault="00AA1979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443A24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Сопровождение официальной страницы</w:t>
            </w:r>
            <w:r w:rsidR="00466E9C"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</w:t>
            </w:r>
            <w:r w:rsidR="00204EDE" w:rsidRPr="00DB11B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="007C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9C" w:rsidRPr="00DB11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E9C" w:rsidRPr="00DB1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8366B" w:rsidRPr="00DB11BC">
              <w:rPr>
                <w:rFonts w:ascii="Times New Roman" w:hAnsi="Times New Roman" w:cs="Times New Roman"/>
                <w:sz w:val="24"/>
                <w:szCs w:val="24"/>
              </w:rPr>
              <w:t>талдом-район.рф</w:t>
            </w:r>
            <w:proofErr w:type="spellEnd"/>
            <w:r w:rsidR="00466E9C" w:rsidRPr="00DB11BC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«Интернет»;</w:t>
            </w:r>
          </w:p>
          <w:p w:rsidR="00466E9C" w:rsidRPr="00DB11BC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его о результатах деятельности </w:t>
            </w:r>
          </w:p>
          <w:p w:rsidR="00466E9C" w:rsidRPr="00DB11BC" w:rsidRDefault="00466E9C" w:rsidP="00F8366B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деятельности Контрольно-счетно</w:t>
            </w:r>
            <w:r w:rsidR="00204EDE" w:rsidRPr="00DB11B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127328"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на Портал Счетной палаты Российской Федерации и контрольно-счетных органов Российской Федерации</w:t>
            </w:r>
          </w:p>
          <w:p w:rsidR="00466E9C" w:rsidRPr="00DB11BC" w:rsidRDefault="00466E9C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127328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Ю.А.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7370E0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DB11BC" w:rsidRDefault="00466E9C" w:rsidP="002C0AB3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деятельности Контрольно-счетно</w:t>
            </w:r>
            <w:r w:rsidR="00A04EBE" w:rsidRPr="00DB11B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873C39"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B3" w:rsidRPr="00DB11B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04EBE" w:rsidRPr="00DB1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AB3"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год на официальной странице Контрольно-счетно</w:t>
            </w:r>
            <w:r w:rsidR="00204EDE" w:rsidRPr="00DB11BC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2C0AB3"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Талдомского городского округа</w:t>
            </w:r>
            <w:r w:rsidRPr="00DB11BC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7D371A" w:rsidP="00466E9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контроля качества деятельности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деятельности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7487D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7487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47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7487D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8C332A" w:rsidRDefault="001E31FE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F8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8C332A" w:rsidRDefault="001E31FE" w:rsidP="00466E9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на рассмотрение Совета депутатов Талдомского городского округа Московской области проекта решения Совета депутатов Талдомского городского округа Московской области «</w:t>
            </w:r>
            <w:r w:rsidR="00327D9F" w:rsidRPr="008C332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</w:t>
            </w:r>
            <w:r w:rsidRPr="008C33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Талдомского городского округа Московской области»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8366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8C332A" w:rsidRDefault="001A2907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  <w:r w:rsidR="00E631F9"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Контрольно-счетной палатой Московской области</w:t>
            </w:r>
          </w:p>
          <w:p w:rsidR="00466E9C" w:rsidRPr="008C332A" w:rsidRDefault="00466E9C" w:rsidP="00E631F9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="00E631F9" w:rsidRPr="008C33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 Московской области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F818E3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F818E3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F818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F818E3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</w:t>
            </w:r>
            <w:r w:rsidR="006977B6"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нтрольно-счетных органов при Контрольно-счетной палате Московской области, а также работе его 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согласно плану работы Совета контрольно-счетных органов при </w:t>
            </w:r>
            <w:r w:rsidR="006977B6" w:rsidRPr="00F818E3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818E3" w:rsidRPr="00F818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6977B6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="00602C3C"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2C3C"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контрольно-счетных органов при </w:t>
            </w:r>
            <w:r w:rsidR="006977B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6977B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F818E3" w:rsidRDefault="001A2907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66E9C" w:rsidRPr="00F818E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F818E3" w:rsidRDefault="00466E9C" w:rsidP="001E246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 w:rsidR="00E631F9" w:rsidRPr="00F818E3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F9"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Совета контрольно-счетных органов при </w:t>
            </w:r>
            <w:r w:rsidR="001E2464" w:rsidRPr="00F818E3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Московской области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818E3" w:rsidRPr="00F818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E631F9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31F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Московской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384D49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Романович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F818E3" w:rsidRDefault="00BD5C56" w:rsidP="00CA0DF6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  <w:r w:rsidR="00466E9C" w:rsidRPr="00F8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взаимодействия с </w:t>
            </w:r>
            <w:r w:rsidR="00CA0DF6" w:rsidRPr="00F818E3"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Талдомского городского округа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F818E3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F818E3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F818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F818E3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CA0DF6"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Талдомского городского округа 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итогов контрольных и экспертно-аналитических мероприятий, а также экспертиз проектов </w:t>
            </w:r>
            <w:r w:rsidR="00F438CA" w:rsidRPr="00F818E3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Талдомского городского округа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касающейся расходных обязательств </w:t>
            </w:r>
            <w:r w:rsidR="00F438CA" w:rsidRPr="00F818E3">
              <w:rPr>
                <w:rFonts w:ascii="Times New Roman" w:hAnsi="Times New Roman" w:cs="Times New Roman"/>
                <w:sz w:val="24"/>
                <w:szCs w:val="24"/>
              </w:rPr>
              <w:t>Талдомского городского округа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438CA"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438CA"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проводимых Контрольно-счетн</w:t>
            </w:r>
            <w:r w:rsidR="00204EDE" w:rsidRPr="00F818E3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F818E3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466E9C" w:rsidRPr="00F818E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F818E3" w:rsidRDefault="00466E9C" w:rsidP="00F438C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соответствии с компетенцией в </w:t>
            </w:r>
            <w:r w:rsidR="00F438CA"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постоянных депутатских комиссий Совета депутатов Талдомского городского округа </w:t>
            </w:r>
            <w:r w:rsidR="00E25D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Pr="00F818E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актуальным вопросам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4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F438CA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Доведение до органов местного самоуправления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 Талдомского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информации о типичных нарушениях, выявленных Контрольно-сче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3E7372">
              <w:rPr>
                <w:rFonts w:ascii="Times New Roman" w:hAnsi="Times New Roman" w:cs="Times New Roman"/>
                <w:sz w:val="24"/>
                <w:szCs w:val="24"/>
              </w:rPr>
              <w:t>ой палатой</w:t>
            </w:r>
            <w:r w:rsidR="00F4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и экспертно-аналитических мероприятий за 20</w:t>
            </w:r>
            <w:r w:rsidR="00F818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F438CA" w:rsidP="00466E9C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861952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  <w:r w:rsidR="00466E9C" w:rsidRPr="00384D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6E9C"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взаимодействия с правоохранительными органами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="00C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6E9C" w:rsidRPr="005F4B31" w:rsidTr="009A4CD2">
        <w:trPr>
          <w:trHeight w:val="554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CA0DF6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CA0DF6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E1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1AC2"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 w:rsidR="001E1A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6E9C" w:rsidRPr="005F4B31" w:rsidTr="009A4CD2">
        <w:trPr>
          <w:trHeight w:val="56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9C" w:rsidRPr="005F4B31" w:rsidRDefault="00466E9C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9C" w:rsidRPr="005F4B31" w:rsidRDefault="00BD5C56" w:rsidP="00466E9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66E9C" w:rsidRPr="005F4B3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D0699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Проведение сверки материалов Контрольно-счетно</w:t>
            </w:r>
            <w:r w:rsidR="00204EDE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в 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Талдомскую городскую Прокуратуру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, с информацией о ходе их рассмотрения и принятых решениях (в соответствии с Соглашением о порядке взаимодействия между Контрольно-счетн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 xml:space="preserve">ым органом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998">
              <w:rPr>
                <w:rFonts w:ascii="Times New Roman" w:hAnsi="Times New Roman" w:cs="Times New Roman"/>
                <w:sz w:val="24"/>
                <w:szCs w:val="24"/>
              </w:rPr>
              <w:t>Талдомской городской Прокуратурой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466E9C" w:rsidP="00466E9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9C" w:rsidRPr="005F4B31" w:rsidRDefault="00225FBB" w:rsidP="00466E9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E91C94" w:rsidRDefault="00E91C94" w:rsidP="00B15127">
      <w:pPr>
        <w:rPr>
          <w:rFonts w:ascii="Times New Roman" w:hAnsi="Times New Roman" w:cs="Times New Roman"/>
        </w:rPr>
      </w:pPr>
    </w:p>
    <w:sectPr w:rsidR="00E91C94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BF3" w:rsidRDefault="00742BF3" w:rsidP="00E61FCF">
      <w:pPr>
        <w:spacing w:after="0" w:line="240" w:lineRule="auto"/>
      </w:pPr>
      <w:r>
        <w:separator/>
      </w:r>
    </w:p>
  </w:endnote>
  <w:endnote w:type="continuationSeparator" w:id="0">
    <w:p w:rsidR="00742BF3" w:rsidRDefault="00742BF3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BF3" w:rsidRDefault="00742BF3" w:rsidP="00E61FCF">
      <w:pPr>
        <w:spacing w:after="0" w:line="240" w:lineRule="auto"/>
      </w:pPr>
      <w:r>
        <w:separator/>
      </w:r>
    </w:p>
  </w:footnote>
  <w:footnote w:type="continuationSeparator" w:id="0">
    <w:p w:rsidR="00742BF3" w:rsidRDefault="00742BF3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071924"/>
      <w:docPartObj>
        <w:docPartGallery w:val="Page Numbers (Top of Page)"/>
        <w:docPartUnique/>
      </w:docPartObj>
    </w:sdtPr>
    <w:sdtEndPr/>
    <w:sdtContent>
      <w:p w:rsidR="00CA0DF6" w:rsidRDefault="00CA0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12">
          <w:rPr>
            <w:noProof/>
          </w:rPr>
          <w:t>9</w:t>
        </w:r>
        <w:r>
          <w:fldChar w:fldCharType="end"/>
        </w:r>
      </w:p>
    </w:sdtContent>
  </w:sdt>
  <w:p w:rsidR="00CA0DF6" w:rsidRDefault="00CA0D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0EF3"/>
    <w:rsid w:val="000028F4"/>
    <w:rsid w:val="00014D02"/>
    <w:rsid w:val="000307C9"/>
    <w:rsid w:val="00062A85"/>
    <w:rsid w:val="000701A6"/>
    <w:rsid w:val="00070293"/>
    <w:rsid w:val="00092AE0"/>
    <w:rsid w:val="000953E0"/>
    <w:rsid w:val="000B78CA"/>
    <w:rsid w:val="000C0839"/>
    <w:rsid w:val="000C15D3"/>
    <w:rsid w:val="000D661F"/>
    <w:rsid w:val="000E1171"/>
    <w:rsid w:val="000E24B4"/>
    <w:rsid w:val="000E5F32"/>
    <w:rsid w:val="000F5DCF"/>
    <w:rsid w:val="000F7F0E"/>
    <w:rsid w:val="00102E58"/>
    <w:rsid w:val="00103973"/>
    <w:rsid w:val="001105BD"/>
    <w:rsid w:val="0012232D"/>
    <w:rsid w:val="0012630B"/>
    <w:rsid w:val="00127328"/>
    <w:rsid w:val="00147F64"/>
    <w:rsid w:val="00160F2E"/>
    <w:rsid w:val="00183078"/>
    <w:rsid w:val="00184466"/>
    <w:rsid w:val="001931AD"/>
    <w:rsid w:val="00195E0B"/>
    <w:rsid w:val="001A2907"/>
    <w:rsid w:val="001A4B97"/>
    <w:rsid w:val="001C6DA8"/>
    <w:rsid w:val="001E1AC2"/>
    <w:rsid w:val="001E2464"/>
    <w:rsid w:val="001E31FE"/>
    <w:rsid w:val="001E7C85"/>
    <w:rsid w:val="00204EDE"/>
    <w:rsid w:val="00220F7F"/>
    <w:rsid w:val="00225FBB"/>
    <w:rsid w:val="00237219"/>
    <w:rsid w:val="00262E27"/>
    <w:rsid w:val="00277F0B"/>
    <w:rsid w:val="00282E33"/>
    <w:rsid w:val="00283B5E"/>
    <w:rsid w:val="002A214C"/>
    <w:rsid w:val="002B1CAD"/>
    <w:rsid w:val="002C0AB3"/>
    <w:rsid w:val="002D339D"/>
    <w:rsid w:val="002E2CBF"/>
    <w:rsid w:val="002E7AC1"/>
    <w:rsid w:val="00324169"/>
    <w:rsid w:val="00327D9F"/>
    <w:rsid w:val="00332713"/>
    <w:rsid w:val="00334EF6"/>
    <w:rsid w:val="003416F9"/>
    <w:rsid w:val="0034288C"/>
    <w:rsid w:val="00344EEA"/>
    <w:rsid w:val="00350B88"/>
    <w:rsid w:val="003515F0"/>
    <w:rsid w:val="00351857"/>
    <w:rsid w:val="00364B6C"/>
    <w:rsid w:val="00370885"/>
    <w:rsid w:val="00384D49"/>
    <w:rsid w:val="00393413"/>
    <w:rsid w:val="003A4F15"/>
    <w:rsid w:val="003B38C3"/>
    <w:rsid w:val="003B4852"/>
    <w:rsid w:val="003B6128"/>
    <w:rsid w:val="003D09B6"/>
    <w:rsid w:val="003E7372"/>
    <w:rsid w:val="003F1500"/>
    <w:rsid w:val="003F2D02"/>
    <w:rsid w:val="00415719"/>
    <w:rsid w:val="00422995"/>
    <w:rsid w:val="0042610E"/>
    <w:rsid w:val="004433E3"/>
    <w:rsid w:val="00443A24"/>
    <w:rsid w:val="00444B81"/>
    <w:rsid w:val="00455522"/>
    <w:rsid w:val="00462666"/>
    <w:rsid w:val="00466E9C"/>
    <w:rsid w:val="0047487D"/>
    <w:rsid w:val="00484233"/>
    <w:rsid w:val="00487B4A"/>
    <w:rsid w:val="004A5314"/>
    <w:rsid w:val="004C1E43"/>
    <w:rsid w:val="004E50D2"/>
    <w:rsid w:val="00536295"/>
    <w:rsid w:val="0054432B"/>
    <w:rsid w:val="00581ECF"/>
    <w:rsid w:val="00596458"/>
    <w:rsid w:val="005972D9"/>
    <w:rsid w:val="005A6EF8"/>
    <w:rsid w:val="005C14AE"/>
    <w:rsid w:val="005C7E40"/>
    <w:rsid w:val="005D2FCC"/>
    <w:rsid w:val="005D69CC"/>
    <w:rsid w:val="005E54DD"/>
    <w:rsid w:val="005F4B31"/>
    <w:rsid w:val="00602C3C"/>
    <w:rsid w:val="006072AA"/>
    <w:rsid w:val="00612CF5"/>
    <w:rsid w:val="00613AD4"/>
    <w:rsid w:val="00624629"/>
    <w:rsid w:val="006249A5"/>
    <w:rsid w:val="006368D3"/>
    <w:rsid w:val="00644483"/>
    <w:rsid w:val="00661BD9"/>
    <w:rsid w:val="00682165"/>
    <w:rsid w:val="006924E3"/>
    <w:rsid w:val="00696688"/>
    <w:rsid w:val="006977B6"/>
    <w:rsid w:val="006A1885"/>
    <w:rsid w:val="006C6F43"/>
    <w:rsid w:val="006E34F7"/>
    <w:rsid w:val="006F56D0"/>
    <w:rsid w:val="0070003C"/>
    <w:rsid w:val="00702A7C"/>
    <w:rsid w:val="00705844"/>
    <w:rsid w:val="00716623"/>
    <w:rsid w:val="00716EA1"/>
    <w:rsid w:val="007225B5"/>
    <w:rsid w:val="0072422C"/>
    <w:rsid w:val="00733E18"/>
    <w:rsid w:val="0073436C"/>
    <w:rsid w:val="007370E0"/>
    <w:rsid w:val="00742BF3"/>
    <w:rsid w:val="007637DB"/>
    <w:rsid w:val="00765094"/>
    <w:rsid w:val="00766227"/>
    <w:rsid w:val="00773798"/>
    <w:rsid w:val="00783B12"/>
    <w:rsid w:val="00791107"/>
    <w:rsid w:val="007C57AC"/>
    <w:rsid w:val="007C7055"/>
    <w:rsid w:val="007D371A"/>
    <w:rsid w:val="007E627D"/>
    <w:rsid w:val="007E74C5"/>
    <w:rsid w:val="007F509A"/>
    <w:rsid w:val="007F7DAE"/>
    <w:rsid w:val="00804F3C"/>
    <w:rsid w:val="00810363"/>
    <w:rsid w:val="00823400"/>
    <w:rsid w:val="008245DC"/>
    <w:rsid w:val="008516D5"/>
    <w:rsid w:val="0085479F"/>
    <w:rsid w:val="00861952"/>
    <w:rsid w:val="00873C39"/>
    <w:rsid w:val="00873FA3"/>
    <w:rsid w:val="0088434B"/>
    <w:rsid w:val="008C332A"/>
    <w:rsid w:val="008D3043"/>
    <w:rsid w:val="008E1658"/>
    <w:rsid w:val="008E3602"/>
    <w:rsid w:val="008E7269"/>
    <w:rsid w:val="00900CE5"/>
    <w:rsid w:val="009201C8"/>
    <w:rsid w:val="00937CEC"/>
    <w:rsid w:val="00943A82"/>
    <w:rsid w:val="009446B0"/>
    <w:rsid w:val="00952D42"/>
    <w:rsid w:val="0096032E"/>
    <w:rsid w:val="00966BA5"/>
    <w:rsid w:val="00971C8F"/>
    <w:rsid w:val="00984AEB"/>
    <w:rsid w:val="0098597E"/>
    <w:rsid w:val="0099095A"/>
    <w:rsid w:val="009A4CD2"/>
    <w:rsid w:val="009A6A2C"/>
    <w:rsid w:val="009B3632"/>
    <w:rsid w:val="009B5CFD"/>
    <w:rsid w:val="009D0333"/>
    <w:rsid w:val="009D3FA4"/>
    <w:rsid w:val="009E00BB"/>
    <w:rsid w:val="009E5415"/>
    <w:rsid w:val="009F4DA0"/>
    <w:rsid w:val="009F5E19"/>
    <w:rsid w:val="00A00299"/>
    <w:rsid w:val="00A04EBE"/>
    <w:rsid w:val="00A1099E"/>
    <w:rsid w:val="00A1384C"/>
    <w:rsid w:val="00A43694"/>
    <w:rsid w:val="00A62B12"/>
    <w:rsid w:val="00A67378"/>
    <w:rsid w:val="00A75096"/>
    <w:rsid w:val="00A763E0"/>
    <w:rsid w:val="00A810AE"/>
    <w:rsid w:val="00A859CD"/>
    <w:rsid w:val="00A9513E"/>
    <w:rsid w:val="00AA1979"/>
    <w:rsid w:val="00AB22C0"/>
    <w:rsid w:val="00AB49F3"/>
    <w:rsid w:val="00AC0A93"/>
    <w:rsid w:val="00AC37C6"/>
    <w:rsid w:val="00AE7806"/>
    <w:rsid w:val="00AF0A78"/>
    <w:rsid w:val="00AF4FC8"/>
    <w:rsid w:val="00AF6323"/>
    <w:rsid w:val="00B008BD"/>
    <w:rsid w:val="00B077C0"/>
    <w:rsid w:val="00B15127"/>
    <w:rsid w:val="00B23696"/>
    <w:rsid w:val="00B24019"/>
    <w:rsid w:val="00B25D68"/>
    <w:rsid w:val="00B266FF"/>
    <w:rsid w:val="00B27552"/>
    <w:rsid w:val="00B332B4"/>
    <w:rsid w:val="00B37401"/>
    <w:rsid w:val="00B43338"/>
    <w:rsid w:val="00B57CC0"/>
    <w:rsid w:val="00B71329"/>
    <w:rsid w:val="00B97093"/>
    <w:rsid w:val="00BA6C68"/>
    <w:rsid w:val="00BD2689"/>
    <w:rsid w:val="00BD5C56"/>
    <w:rsid w:val="00BE2FC3"/>
    <w:rsid w:val="00BF0680"/>
    <w:rsid w:val="00BF10EE"/>
    <w:rsid w:val="00BF5F92"/>
    <w:rsid w:val="00C1326C"/>
    <w:rsid w:val="00C23648"/>
    <w:rsid w:val="00C33C28"/>
    <w:rsid w:val="00C54EFA"/>
    <w:rsid w:val="00C56278"/>
    <w:rsid w:val="00C63278"/>
    <w:rsid w:val="00C6717D"/>
    <w:rsid w:val="00C84992"/>
    <w:rsid w:val="00C94B63"/>
    <w:rsid w:val="00CA0794"/>
    <w:rsid w:val="00CA0DF6"/>
    <w:rsid w:val="00CB5D93"/>
    <w:rsid w:val="00CD4D74"/>
    <w:rsid w:val="00CE243E"/>
    <w:rsid w:val="00CE72DB"/>
    <w:rsid w:val="00CF3391"/>
    <w:rsid w:val="00D06998"/>
    <w:rsid w:val="00D074D0"/>
    <w:rsid w:val="00D16B66"/>
    <w:rsid w:val="00D3073F"/>
    <w:rsid w:val="00D32B8B"/>
    <w:rsid w:val="00D33CA0"/>
    <w:rsid w:val="00D5051E"/>
    <w:rsid w:val="00D56725"/>
    <w:rsid w:val="00D62E44"/>
    <w:rsid w:val="00D66EA1"/>
    <w:rsid w:val="00D67CE6"/>
    <w:rsid w:val="00D745AD"/>
    <w:rsid w:val="00D80007"/>
    <w:rsid w:val="00D9178C"/>
    <w:rsid w:val="00D918C8"/>
    <w:rsid w:val="00DA5AF8"/>
    <w:rsid w:val="00DB11BC"/>
    <w:rsid w:val="00DB59A6"/>
    <w:rsid w:val="00DC425E"/>
    <w:rsid w:val="00DD42D2"/>
    <w:rsid w:val="00DF1DFF"/>
    <w:rsid w:val="00DF2587"/>
    <w:rsid w:val="00DF35A6"/>
    <w:rsid w:val="00DF6703"/>
    <w:rsid w:val="00E0026A"/>
    <w:rsid w:val="00E13AB7"/>
    <w:rsid w:val="00E25D68"/>
    <w:rsid w:val="00E27E9F"/>
    <w:rsid w:val="00E323F5"/>
    <w:rsid w:val="00E40EB1"/>
    <w:rsid w:val="00E5445C"/>
    <w:rsid w:val="00E56C1F"/>
    <w:rsid w:val="00E61FCF"/>
    <w:rsid w:val="00E631F9"/>
    <w:rsid w:val="00E63286"/>
    <w:rsid w:val="00E6528F"/>
    <w:rsid w:val="00E73433"/>
    <w:rsid w:val="00E734C9"/>
    <w:rsid w:val="00E74A98"/>
    <w:rsid w:val="00E87B7C"/>
    <w:rsid w:val="00E90F37"/>
    <w:rsid w:val="00E91C94"/>
    <w:rsid w:val="00E96FDD"/>
    <w:rsid w:val="00EB44E1"/>
    <w:rsid w:val="00EB519E"/>
    <w:rsid w:val="00EC1960"/>
    <w:rsid w:val="00ED1EB8"/>
    <w:rsid w:val="00EE37FA"/>
    <w:rsid w:val="00F14AE7"/>
    <w:rsid w:val="00F211A1"/>
    <w:rsid w:val="00F23135"/>
    <w:rsid w:val="00F40C10"/>
    <w:rsid w:val="00F438CA"/>
    <w:rsid w:val="00F44EDB"/>
    <w:rsid w:val="00F600D8"/>
    <w:rsid w:val="00F60E06"/>
    <w:rsid w:val="00F65270"/>
    <w:rsid w:val="00F7442B"/>
    <w:rsid w:val="00F802A6"/>
    <w:rsid w:val="00F818E3"/>
    <w:rsid w:val="00F8366B"/>
    <w:rsid w:val="00F852C1"/>
    <w:rsid w:val="00F85DBE"/>
    <w:rsid w:val="00FA0390"/>
    <w:rsid w:val="00FA732D"/>
    <w:rsid w:val="00FB476C"/>
    <w:rsid w:val="00FD6863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8362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22B6-B8BC-47CE-B4B1-3064AD19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Ю.А.</dc:creator>
  <cp:keywords/>
  <dc:description/>
  <cp:lastModifiedBy>Admin</cp:lastModifiedBy>
  <cp:revision>34</cp:revision>
  <cp:lastPrinted>2020-01-10T11:38:00Z</cp:lastPrinted>
  <dcterms:created xsi:type="dcterms:W3CDTF">2020-01-10T06:18:00Z</dcterms:created>
  <dcterms:modified xsi:type="dcterms:W3CDTF">2020-01-10T11:39:00Z</dcterms:modified>
</cp:coreProperties>
</file>